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16DB" w14:textId="77777777" w:rsidR="00944C06" w:rsidRDefault="008C0FAB">
      <w:pPr>
        <w:wordWrap/>
        <w:spacing w:after="0"/>
        <w:ind w:left="620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제2</w:t>
      </w:r>
      <w:r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>1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회 서울국제여성영화제</w:t>
      </w:r>
    </w:p>
    <w:p w14:paraId="64C26E65" w14:textId="75023180" w:rsidR="00AF42E2" w:rsidRPr="003E3070" w:rsidRDefault="008C0FAB" w:rsidP="003E3070">
      <w:pPr>
        <w:wordWrap/>
        <w:spacing w:after="0"/>
        <w:ind w:left="620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>‘</w:t>
      </w:r>
      <w:r w:rsidR="00706ED9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마켓F</w:t>
      </w:r>
      <w:r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  <w:t xml:space="preserve">’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참가 신청서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381"/>
      </w:tblGrid>
      <w:tr w:rsidR="00F82440" w14:paraId="55886981" w14:textId="77777777" w:rsidTr="00EB730A">
        <w:trPr>
          <w:trHeight w:val="676"/>
        </w:trPr>
        <w:tc>
          <w:tcPr>
            <w:tcW w:w="9634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1F248" w14:textId="42AAC39A" w:rsidR="00F82440" w:rsidRPr="00F15500" w:rsidRDefault="00F8244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1. 기본 정보</w:t>
            </w:r>
          </w:p>
        </w:tc>
      </w:tr>
      <w:tr w:rsidR="00944C06" w14:paraId="67C7A6FB" w14:textId="77777777" w:rsidTr="00EB730A">
        <w:trPr>
          <w:trHeight w:val="639"/>
        </w:trPr>
        <w:tc>
          <w:tcPr>
            <w:tcW w:w="325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4604A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참가사/단체/참가자명</w:t>
            </w:r>
          </w:p>
        </w:tc>
        <w:tc>
          <w:tcPr>
            <w:tcW w:w="638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EDC55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944C06" w14:paraId="43689560" w14:textId="77777777" w:rsidTr="00EB730A">
        <w:trPr>
          <w:trHeight w:val="639"/>
        </w:trPr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DDFFE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전화번호 or 휴대폰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71A4C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944C06" w14:paraId="74567A48" w14:textId="77777777" w:rsidTr="00EB730A">
        <w:trPr>
          <w:trHeight w:val="639"/>
        </w:trPr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74D75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A34337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3E3070" w14:paraId="76BC89B3" w14:textId="77777777" w:rsidTr="00EB730A">
        <w:trPr>
          <w:trHeight w:val="616"/>
        </w:trPr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41F033" w14:textId="30D58B93" w:rsidR="00EB3ED4" w:rsidRPr="00454995" w:rsidRDefault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참가 목적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07C35A" w14:textId="29F7AF78" w:rsidR="003E3070" w:rsidRPr="00F15500" w:rsidRDefault="003E3070" w:rsidP="003E3070">
            <w:pPr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판매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체험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캠페인 및 이벤트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 및 퍼포먼스</w:t>
            </w:r>
            <w:r w:rsidR="00991D9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0B58565B" w14:textId="660A6603" w:rsidR="00EB3ED4" w:rsidRDefault="003E3070" w:rsidP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푸드트럭 </w:t>
            </w:r>
            <w:r w:rsidR="00991D93"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="00991D9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991D9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전시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기타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3E3070">
              <w:rPr>
                <w:rFonts w:asciiTheme="minorEastAsia" w:hAnsiTheme="minorEastAsia" w:cs="굴림"/>
                <w:i/>
                <w:color w:val="000000"/>
                <w:kern w:val="0"/>
                <w:szCs w:val="20"/>
              </w:rPr>
              <w:t xml:space="preserve">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)</w:t>
            </w:r>
          </w:p>
          <w:p w14:paraId="50A8CC90" w14:textId="713264AA" w:rsidR="00454995" w:rsidRPr="00EB3ED4" w:rsidRDefault="00454995" w:rsidP="009E432E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B3ED4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(중복 체크 가능</w:t>
            </w:r>
            <w:r w:rsidR="009E432E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>)</w:t>
            </w:r>
          </w:p>
        </w:tc>
      </w:tr>
      <w:tr w:rsidR="003E3070" w14:paraId="5A7904AC" w14:textId="77777777" w:rsidTr="00EB730A">
        <w:trPr>
          <w:trHeight w:val="509"/>
        </w:trPr>
        <w:tc>
          <w:tcPr>
            <w:tcW w:w="3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F9F55" w14:textId="77777777" w:rsidR="003E3070" w:rsidRPr="00F15500" w:rsidRDefault="003E3070" w:rsidP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SNS</w:t>
            </w:r>
            <w:r w:rsidRPr="00F15500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 w:rsidRPr="00F15500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및 홈페이지</w:t>
            </w:r>
          </w:p>
          <w:p w14:paraId="12258526" w14:textId="49C06B40" w:rsidR="003E3070" w:rsidRPr="00F15500" w:rsidRDefault="003E3070" w:rsidP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 w:rsidRPr="003E3070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(참여 작품/활동 확인용)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71BD53" w14:textId="22AE47DE" w:rsidR="003E3070" w:rsidRPr="00F15500" w:rsidRDefault="003E3070" w:rsidP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14:paraId="66EB4357" w14:textId="011CB635" w:rsidR="00EB730A" w:rsidRPr="00EB730A" w:rsidRDefault="003E3070" w:rsidP="003E3070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 참가 목적에 따라 </w:t>
      </w:r>
      <w:r w:rsidRPr="00454995">
        <w:rPr>
          <w:rFonts w:asciiTheme="minorEastAsia" w:hAnsiTheme="minorEastAsia"/>
          <w:b/>
        </w:rPr>
        <w:t>&lt;</w:t>
      </w:r>
      <w:r w:rsidRPr="00454995">
        <w:rPr>
          <w:rFonts w:asciiTheme="minorEastAsia" w:hAnsiTheme="minorEastAsia" w:hint="eastAsia"/>
          <w:b/>
        </w:rPr>
        <w:t>판매&gt;,</w:t>
      </w:r>
      <w:r w:rsidRPr="00454995">
        <w:rPr>
          <w:rFonts w:asciiTheme="minorEastAsia" w:hAnsiTheme="minorEastAsia"/>
          <w:b/>
        </w:rPr>
        <w:t xml:space="preserve"> &lt;</w:t>
      </w:r>
      <w:r w:rsidRPr="00454995">
        <w:rPr>
          <w:rFonts w:asciiTheme="minorEastAsia" w:hAnsiTheme="minorEastAsia" w:hint="eastAsia"/>
          <w:b/>
        </w:rPr>
        <w:t xml:space="preserve">푸드트럭&gt;은 </w:t>
      </w:r>
      <w:r w:rsidRPr="00454995">
        <w:rPr>
          <w:rFonts w:asciiTheme="minorEastAsia" w:hAnsiTheme="minorEastAsia"/>
          <w:b/>
        </w:rPr>
        <w:t>2-1</w:t>
      </w:r>
      <w:r w:rsidRPr="00454995">
        <w:rPr>
          <w:rFonts w:asciiTheme="minorEastAsia" w:hAnsiTheme="minorEastAsia" w:hint="eastAsia"/>
          <w:b/>
        </w:rPr>
        <w:t>번,</w:t>
      </w:r>
      <w:r w:rsidRPr="00454995">
        <w:rPr>
          <w:rFonts w:asciiTheme="minorEastAsia" w:hAnsiTheme="minorEastAsia"/>
          <w:b/>
        </w:rPr>
        <w:t xml:space="preserve"> &lt;</w:t>
      </w:r>
      <w:r w:rsidRPr="00454995">
        <w:rPr>
          <w:rFonts w:asciiTheme="minorEastAsia" w:hAnsiTheme="minorEastAsia" w:hint="eastAsia"/>
          <w:b/>
        </w:rPr>
        <w:t>체험&gt;</w:t>
      </w:r>
      <w:r w:rsidR="00B42FF4">
        <w:rPr>
          <w:rFonts w:asciiTheme="minorEastAsia" w:hAnsiTheme="minorEastAsia"/>
          <w:b/>
        </w:rPr>
        <w:t>,</w:t>
      </w:r>
      <w:r w:rsidRPr="00454995">
        <w:rPr>
          <w:rFonts w:asciiTheme="minorEastAsia" w:hAnsiTheme="minorEastAsia"/>
          <w:b/>
        </w:rPr>
        <w:t xml:space="preserve"> &lt;</w:t>
      </w:r>
      <w:r w:rsidRPr="00454995">
        <w:rPr>
          <w:rFonts w:asciiTheme="minorEastAsia" w:hAnsiTheme="minorEastAsia" w:hint="eastAsia"/>
          <w:b/>
        </w:rPr>
        <w:t>캠페인 및 이벤트&gt;</w:t>
      </w:r>
      <w:r w:rsidR="00B42FF4">
        <w:rPr>
          <w:rFonts w:asciiTheme="minorEastAsia" w:hAnsiTheme="minorEastAsia"/>
          <w:b/>
        </w:rPr>
        <w:t>, &lt;</w:t>
      </w:r>
      <w:r w:rsidR="00B42FF4">
        <w:rPr>
          <w:rFonts w:asciiTheme="minorEastAsia" w:hAnsiTheme="minorEastAsia" w:hint="eastAsia"/>
          <w:b/>
        </w:rPr>
        <w:t>전시&gt;</w:t>
      </w:r>
      <w:r w:rsidR="00B42FF4">
        <w:rPr>
          <w:rFonts w:asciiTheme="minorEastAsia" w:hAnsiTheme="minorEastAsia"/>
          <w:b/>
        </w:rPr>
        <w:t>, &lt;</w:t>
      </w:r>
      <w:r w:rsidR="00B42FF4">
        <w:rPr>
          <w:rFonts w:asciiTheme="minorEastAsia" w:hAnsiTheme="minorEastAsia" w:hint="eastAsia"/>
          <w:b/>
        </w:rPr>
        <w:t>기타&gt;</w:t>
      </w:r>
      <w:r w:rsidRPr="00454995">
        <w:rPr>
          <w:rFonts w:asciiTheme="minorEastAsia" w:hAnsiTheme="minorEastAsia"/>
          <w:b/>
        </w:rPr>
        <w:t xml:space="preserve"> </w:t>
      </w:r>
      <w:r w:rsidRPr="00454995">
        <w:rPr>
          <w:rFonts w:asciiTheme="minorEastAsia" w:hAnsiTheme="minorEastAsia" w:hint="eastAsia"/>
          <w:b/>
        </w:rPr>
        <w:t xml:space="preserve">는 </w:t>
      </w:r>
      <w:r w:rsidRPr="00454995">
        <w:rPr>
          <w:rFonts w:asciiTheme="minorEastAsia" w:hAnsiTheme="minorEastAsia"/>
          <w:b/>
        </w:rPr>
        <w:t>2-2</w:t>
      </w:r>
      <w:r w:rsidRPr="00454995">
        <w:rPr>
          <w:rFonts w:asciiTheme="minorEastAsia" w:hAnsiTheme="minorEastAsia" w:hint="eastAsia"/>
          <w:b/>
        </w:rPr>
        <w:t>번,</w:t>
      </w:r>
      <w:r w:rsidRPr="00454995">
        <w:rPr>
          <w:rFonts w:asciiTheme="minorEastAsia" w:hAnsiTheme="minorEastAsia"/>
          <w:b/>
        </w:rPr>
        <w:t xml:space="preserve"> &lt;</w:t>
      </w:r>
      <w:r w:rsidRPr="00454995">
        <w:rPr>
          <w:rFonts w:asciiTheme="minorEastAsia" w:hAnsiTheme="minorEastAsia" w:hint="eastAsia"/>
          <w:b/>
        </w:rPr>
        <w:t>공연 및 퍼포먼스&gt;</w:t>
      </w:r>
      <w:r w:rsidRPr="00454995">
        <w:rPr>
          <w:rFonts w:asciiTheme="minorEastAsia" w:hAnsiTheme="minorEastAsia"/>
          <w:b/>
        </w:rPr>
        <w:t xml:space="preserve"> </w:t>
      </w:r>
      <w:r w:rsidRPr="00454995">
        <w:rPr>
          <w:rFonts w:asciiTheme="minorEastAsia" w:hAnsiTheme="minorEastAsia" w:hint="eastAsia"/>
          <w:b/>
        </w:rPr>
        <w:t xml:space="preserve">는 </w:t>
      </w:r>
      <w:r w:rsidRPr="00454995">
        <w:rPr>
          <w:rFonts w:asciiTheme="minorEastAsia" w:hAnsiTheme="minorEastAsia"/>
          <w:b/>
        </w:rPr>
        <w:t>2-3</w:t>
      </w:r>
      <w:r w:rsidRPr="00454995">
        <w:rPr>
          <w:rFonts w:asciiTheme="minorEastAsia" w:hAnsiTheme="minorEastAsia" w:hint="eastAsia"/>
          <w:b/>
        </w:rPr>
        <w:t>번</w:t>
      </w:r>
      <w:r>
        <w:rPr>
          <w:rFonts w:asciiTheme="minorEastAsia" w:hAnsiTheme="minorEastAsia" w:hint="eastAsia"/>
        </w:rPr>
        <w:t>을 작성해 주시기 바랍니다.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6362"/>
      </w:tblGrid>
      <w:tr w:rsidR="00454995" w14:paraId="52F3E91D" w14:textId="77777777" w:rsidTr="00EB730A">
        <w:trPr>
          <w:trHeight w:val="676"/>
        </w:trPr>
        <w:tc>
          <w:tcPr>
            <w:tcW w:w="9554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B193C" w14:textId="03BD1220" w:rsidR="00454995" w:rsidRPr="00F82440" w:rsidRDefault="00454995" w:rsidP="00F82440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2-1.</w:t>
            </w:r>
            <w:r w:rsidRPr="00F15500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&lt;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판</w:t>
            </w:r>
            <w:r w:rsidRPr="00F15500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매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&gt; &lt;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푸드트럭&gt;</w:t>
            </w:r>
          </w:p>
        </w:tc>
      </w:tr>
      <w:tr w:rsidR="00944C06" w14:paraId="740C4A2B" w14:textId="77777777" w:rsidTr="00EB730A">
        <w:trPr>
          <w:trHeight w:val="616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2E0F6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제품형태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949FD" w14:textId="4E5CDA13" w:rsidR="00944C06" w:rsidRDefault="002E7E6D" w:rsidP="00EB3ED4">
            <w:pPr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 도서 □ 출판물 □ 굿즈</w:t>
            </w:r>
            <w:r w:rsid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F15500"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 w:rsid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먹거리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□ 기타 (</w:t>
            </w:r>
            <w:r w:rsidR="00EB3E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</w:t>
            </w:r>
            <w:r w:rsidR="00F82440"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14:paraId="19267968" w14:textId="04E84C03" w:rsidR="00454995" w:rsidRPr="00F15500" w:rsidRDefault="00454995" w:rsidP="00EB3ED4">
            <w:pPr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B3ED4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판매할 물품이 많은 경우,</w:t>
            </w:r>
            <w:r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="009E432E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사진 첨부된 별도 리스트 제출)</w:t>
            </w:r>
          </w:p>
        </w:tc>
      </w:tr>
      <w:tr w:rsidR="00944C06" w14:paraId="1FDCB301" w14:textId="77777777" w:rsidTr="00EB730A">
        <w:trPr>
          <w:trHeight w:val="64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64717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제품명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1ED63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4C06" w14:paraId="5C68ECC4" w14:textId="77777777" w:rsidTr="00EB730A">
        <w:trPr>
          <w:trHeight w:val="64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BDE24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제품 가격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5EE6F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4C06" w14:paraId="449237D2" w14:textId="77777777" w:rsidTr="00EB730A">
        <w:trPr>
          <w:trHeight w:val="64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0103E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제품 설명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BE9B9" w14:textId="77777777" w:rsidR="00944C06" w:rsidRPr="00F15500" w:rsidRDefault="00944C0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4C06" w14:paraId="20D0C33A" w14:textId="77777777" w:rsidTr="00EB730A">
        <w:trPr>
          <w:trHeight w:val="64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4566C" w14:textId="77777777" w:rsidR="00944C06" w:rsidRPr="00F15500" w:rsidRDefault="002E7E6D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 w:rsidRPr="00F15500"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  <w:t>제품 사진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242C9F" w14:textId="77777777" w:rsidR="00944C06" w:rsidRPr="00F15500" w:rsidRDefault="00944C06" w:rsidP="00F8244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44C06" w14:paraId="68A200F4" w14:textId="77777777" w:rsidTr="00EB730A">
        <w:trPr>
          <w:trHeight w:val="64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E5E64" w14:textId="30E56A45" w:rsidR="00944C06" w:rsidRPr="00F15500" w:rsidRDefault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거래 방식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7DF66" w14:textId="3B68F609" w:rsidR="00454995" w:rsidRPr="00454995" w:rsidRDefault="00454995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카드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단말기 있을 경우)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현금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기타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계좌이체 등)</w:t>
            </w:r>
          </w:p>
        </w:tc>
      </w:tr>
      <w:tr w:rsidR="003E3070" w14:paraId="02ACFAC8" w14:textId="77777777" w:rsidTr="00EB730A">
        <w:trPr>
          <w:trHeight w:val="72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59D135" w14:textId="3A95A9DA" w:rsidR="003E3070" w:rsidRDefault="003E307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사업자등록증 유무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6AB0F3" w14:textId="77777777" w:rsidR="003E3070" w:rsidRDefault="00EB3ED4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유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무 </w:t>
            </w:r>
          </w:p>
          <w:p w14:paraId="47BB976D" w14:textId="75AD3142" w:rsidR="00EB3ED4" w:rsidRPr="00F15500" w:rsidRDefault="00EB3ED4" w:rsidP="009E432E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B3ED4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>(</w:t>
            </w:r>
            <w:r w:rsidRPr="00EB3ED4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 xml:space="preserve">푸드트럭 신청 시 관련 사업자등록증 </w:t>
            </w:r>
            <w:r w:rsidR="009E432E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필수 첨부</w:t>
            </w:r>
            <w:r w:rsidR="00F74BBD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="00F74BBD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>–</w:t>
            </w:r>
            <w:r w:rsidR="00F74BBD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 xml:space="preserve"> 식품제조가공업,</w:t>
            </w:r>
            <w:r w:rsidR="00F74BBD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="00F74BBD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식품접객업 등</w:t>
            </w:r>
            <w:r w:rsidRPr="00EB3ED4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>)</w:t>
            </w:r>
          </w:p>
        </w:tc>
      </w:tr>
      <w:tr w:rsidR="00EB730A" w14:paraId="5BA1F3F7" w14:textId="77777777" w:rsidTr="00EB730A">
        <w:trPr>
          <w:trHeight w:val="727"/>
        </w:trPr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F34C6F" w14:textId="11553EBF" w:rsidR="00EB730A" w:rsidRDefault="00EB730A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기타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C8062D" w14:textId="77777777" w:rsidR="00EB730A" w:rsidRPr="00F15500" w:rsidRDefault="00EB730A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2A0B739F" w14:textId="77777777" w:rsidR="00F15500" w:rsidRDefault="00F15500" w:rsidP="00F15500">
      <w:pPr>
        <w:wordWrap/>
        <w:snapToGrid w:val="0"/>
        <w:spacing w:after="0" w:line="384" w:lineRule="auto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6364"/>
      </w:tblGrid>
      <w:tr w:rsidR="00454995" w:rsidRPr="00F82440" w14:paraId="2D55A0BE" w14:textId="77777777" w:rsidTr="00EB730A">
        <w:trPr>
          <w:trHeight w:val="676"/>
        </w:trPr>
        <w:tc>
          <w:tcPr>
            <w:tcW w:w="9554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B6D1C" w14:textId="34230A17" w:rsidR="00454995" w:rsidRPr="00F82440" w:rsidRDefault="00454995" w:rsidP="00F15500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2-2. &lt;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체험&gt;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 xml:space="preserve"> &lt;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캠페인 및 이벤트</w:t>
            </w:r>
            <w:r w:rsidR="00B42FF4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&gt; &lt;전시&gt; &lt;기타&gt;</w:t>
            </w:r>
          </w:p>
        </w:tc>
      </w:tr>
      <w:tr w:rsidR="00F15500" w:rsidRPr="00F15500" w14:paraId="08B4471E" w14:textId="77777777" w:rsidTr="00EB730A">
        <w:trPr>
          <w:trHeight w:val="616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45D22" w14:textId="651D423B" w:rsidR="00F15500" w:rsidRPr="00F15500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형태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EF11B" w14:textId="179BB6F7" w:rsidR="00F15500" w:rsidRPr="00F15500" w:rsidRDefault="00F15500" w:rsidP="003F358A">
            <w:pPr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="003F358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체험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□ </w:t>
            </w:r>
            <w:r w:rsidR="003F358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캠페인 및 이벤트</w:t>
            </w:r>
            <w:r w:rsidR="003F358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B42FF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="00B42FF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전시 </w:t>
            </w:r>
            <w:r w:rsidR="00991D9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기타 (</w:t>
            </w:r>
            <w:r w:rsidR="00B42FF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</w:t>
            </w:r>
            <w:r w:rsidRPr="00F155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15500" w:rsidRPr="00F15500" w14:paraId="45E52309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9071E" w14:textId="6A14D786" w:rsidR="00F15500" w:rsidRPr="003F358A" w:rsidRDefault="003F358A" w:rsidP="00960B26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프로그램명</w:t>
            </w:r>
            <w:r w:rsidR="00960B2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F358A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(</w:t>
            </w:r>
            <w:r w:rsidR="00960B26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간판명</w:t>
            </w:r>
            <w:r w:rsidRPr="003F358A">
              <w:rPr>
                <w:rFonts w:asciiTheme="minorEastAsia" w:hAnsiTheme="minorEastAsia" w:cs="굴림" w:hint="eastAsia"/>
                <w:bCs/>
                <w:color w:val="000000"/>
                <w:kern w:val="0"/>
              </w:rPr>
              <w:t>)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2CCBC" w14:textId="77777777" w:rsidR="00F15500" w:rsidRPr="00F15500" w:rsidRDefault="00F15500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15500" w:rsidRPr="00F15500" w14:paraId="24BF00B9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DE8D7" w14:textId="14929906" w:rsidR="00F15500" w:rsidRPr="00F15500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참가비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A280B" w14:textId="431EC232" w:rsidR="00454995" w:rsidRPr="00F15500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무료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유료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(\        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원)</w:t>
            </w:r>
          </w:p>
        </w:tc>
      </w:tr>
      <w:tr w:rsidR="00F15500" w:rsidRPr="00F15500" w14:paraId="4E88CBF3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B71B4" w14:textId="2889509F" w:rsidR="003F358A" w:rsidRPr="00D81A11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설명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5DE95" w14:textId="2DD532FB" w:rsidR="00F15500" w:rsidRPr="00F15500" w:rsidRDefault="00D81A11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752AC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(프로그램 개요,</w:t>
            </w:r>
            <w:r w:rsidRPr="003752AC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Pr="003752AC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소요 시간,</w:t>
            </w:r>
            <w:r w:rsidRPr="003752AC">
              <w:rPr>
                <w:rFonts w:asciiTheme="minorEastAsia" w:hAnsiTheme="minorEastAsia" w:cs="굴림"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Pr="003752AC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 w:val="16"/>
                <w:szCs w:val="20"/>
              </w:rPr>
              <w:t>타겟층 등)</w:t>
            </w:r>
          </w:p>
        </w:tc>
      </w:tr>
      <w:tr w:rsidR="00F15500" w:rsidRPr="00F15500" w14:paraId="38F599E6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05109A" w14:textId="2F386DF2" w:rsidR="00F15500" w:rsidRPr="00F15500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진행 사진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5AD04A" w14:textId="77777777" w:rsidR="00F15500" w:rsidRPr="00F15500" w:rsidRDefault="00F15500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F358A" w:rsidRPr="00F15500" w14:paraId="081CF328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A4E23" w14:textId="0AFD98A5" w:rsidR="003F358A" w:rsidRPr="003F358A" w:rsidRDefault="00C55942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부스 세팅 물품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B44737" w14:textId="2335FE95" w:rsidR="003F358A" w:rsidRPr="00454995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>(</w:t>
            </w:r>
            <w:r w:rsidRPr="00454995"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</w:rPr>
              <w:t>X</w:t>
            </w: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>배너,</w:t>
            </w:r>
            <w:r w:rsidRPr="00454995"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</w:rPr>
              <w:t xml:space="preserve"> </w:t>
            </w: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 xml:space="preserve">보드판, 현수막 등 </w:t>
            </w:r>
            <w:r w:rsidR="0056100C"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 xml:space="preserve">신청자 측에서 </w:t>
            </w: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 xml:space="preserve">구비하고 있는 것 중 부스 </w:t>
            </w:r>
            <w:r w:rsidR="00C55942"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>세팅</w:t>
            </w: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</w:rPr>
              <w:t xml:space="preserve"> 시 사용할 물품)</w:t>
            </w:r>
          </w:p>
        </w:tc>
      </w:tr>
      <w:tr w:rsidR="00F15500" w:rsidRPr="00F15500" w14:paraId="582D8B57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DDF6D" w14:textId="0A2A1825" w:rsidR="003F358A" w:rsidRPr="003F358A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필요 물품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112E64" w14:textId="4CFFBE08" w:rsidR="00F15500" w:rsidRPr="00454995" w:rsidRDefault="003F358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(기본 제공되는 물품 외 테이블,</w:t>
            </w:r>
            <w:r w:rsidRPr="00454995"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 w:rsidRPr="00454995"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의자 등 추가 요청이 필요한 물품)</w:t>
            </w:r>
          </w:p>
        </w:tc>
      </w:tr>
      <w:tr w:rsidR="00EB730A" w:rsidRPr="00F15500" w14:paraId="019990AD" w14:textId="77777777" w:rsidTr="00EB730A">
        <w:trPr>
          <w:trHeight w:val="652"/>
        </w:trPr>
        <w:tc>
          <w:tcPr>
            <w:tcW w:w="3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15AC0" w14:textId="68AC8E6A" w:rsidR="00EB730A" w:rsidRDefault="00EB730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83351D" w14:textId="77777777" w:rsidR="00EB730A" w:rsidRPr="00454995" w:rsidRDefault="00EB730A" w:rsidP="00434DF0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</w:pPr>
          </w:p>
        </w:tc>
      </w:tr>
    </w:tbl>
    <w:p w14:paraId="3DF7DC92" w14:textId="77777777" w:rsidR="00454995" w:rsidRDefault="00454995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364"/>
      </w:tblGrid>
      <w:tr w:rsidR="00454995" w:rsidRPr="00F82440" w14:paraId="5329E255" w14:textId="77777777" w:rsidTr="00EB730A">
        <w:trPr>
          <w:trHeight w:val="676"/>
        </w:trPr>
        <w:tc>
          <w:tcPr>
            <w:tcW w:w="9412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1E3B7" w14:textId="04151252" w:rsidR="00454995" w:rsidRPr="00F82440" w:rsidRDefault="00454995" w:rsidP="00454995">
            <w:pPr>
              <w:snapToGrid w:val="0"/>
              <w:spacing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8"/>
              </w:rPr>
              <w:t>2-3. &lt;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8"/>
              </w:rPr>
              <w:t>공연 및 퍼포먼스&gt;</w:t>
            </w:r>
          </w:p>
        </w:tc>
      </w:tr>
      <w:tr w:rsidR="00454995" w:rsidRPr="00F15500" w14:paraId="40052C42" w14:textId="77777777" w:rsidTr="00EB730A">
        <w:trPr>
          <w:trHeight w:val="598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CC4A7" w14:textId="77777777" w:rsidR="00454995" w:rsidRPr="00F15500" w:rsidRDefault="00454995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형태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0F21E" w14:textId="213D7A9A" w:rsidR="00454995" w:rsidRPr="00F15500" w:rsidRDefault="00454995" w:rsidP="00991D93">
            <w:pPr>
              <w:snapToGrid w:val="0"/>
              <w:spacing w:after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노래 및 연주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댄스</w:t>
            </w:r>
            <w:r w:rsidR="00991D9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 무용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155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991D9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마술,</w:t>
            </w:r>
            <w:r w:rsidR="00991D93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991D9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마임 등 기타 퍼포먼스</w:t>
            </w:r>
          </w:p>
        </w:tc>
      </w:tr>
      <w:tr w:rsidR="00454995" w:rsidRPr="00F15500" w14:paraId="0D53508E" w14:textId="77777777" w:rsidTr="00EB730A">
        <w:trPr>
          <w:trHeight w:val="630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854FA" w14:textId="77777777" w:rsidR="00454995" w:rsidRPr="00D81A11" w:rsidRDefault="00454995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설명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0F568" w14:textId="1BF41A93" w:rsidR="00454995" w:rsidRPr="00F15500" w:rsidRDefault="00454995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54995" w:rsidRPr="00F15500" w14:paraId="0C418FED" w14:textId="77777777" w:rsidTr="00EB730A">
        <w:trPr>
          <w:trHeight w:val="654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460CC9" w14:textId="77777777" w:rsidR="00454995" w:rsidRPr="00F15500" w:rsidRDefault="00454995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프로그램 진행 사진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655383" w14:textId="77777777" w:rsidR="00454995" w:rsidRPr="00F15500" w:rsidRDefault="00454995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E653F" w:rsidRPr="00F15500" w14:paraId="438A8E73" w14:textId="77777777" w:rsidTr="00EB730A">
        <w:trPr>
          <w:trHeight w:val="654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92B41F" w14:textId="27903572" w:rsidR="003E653F" w:rsidRDefault="003E653F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출연진/스태프 명단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14D05F" w14:textId="262403C3" w:rsidR="003E653F" w:rsidRPr="00F15500" w:rsidRDefault="003E653F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E432E" w:rsidRPr="00F15500" w14:paraId="552E47BA" w14:textId="77777777" w:rsidTr="00EB730A">
        <w:trPr>
          <w:trHeight w:val="654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3ECAB8" w14:textId="79BCC627" w:rsidR="009E432E" w:rsidRDefault="009E432E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필요 물품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F3A5D9" w14:textId="5219EA72" w:rsidR="009E432E" w:rsidRPr="00F15500" w:rsidRDefault="009E432E" w:rsidP="009E432E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테이블,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의자 등 / 퍼포먼스에 필요한 물품은 개별 지참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>)</w:t>
            </w:r>
          </w:p>
        </w:tc>
      </w:tr>
      <w:tr w:rsidR="00454995" w:rsidRPr="00454995" w14:paraId="7C55DEE9" w14:textId="77777777" w:rsidTr="00EB730A">
        <w:trPr>
          <w:trHeight w:val="646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4605B" w14:textId="66C602C7" w:rsidR="00454995" w:rsidRPr="003F358A" w:rsidRDefault="009E432E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테크라이더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노래 및 연주)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18EF3" w14:textId="64676084" w:rsidR="00454995" w:rsidRPr="00454995" w:rsidRDefault="009E432E" w:rsidP="009E432E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(의자,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보면대 등이 포함된 테크라이더를 꼭 첨부해주세요.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 xml:space="preserve"> / </w:t>
            </w: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악기는 개별 지참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>)</w:t>
            </w:r>
          </w:p>
        </w:tc>
      </w:tr>
      <w:tr w:rsidR="009E432E" w:rsidRPr="00454995" w14:paraId="49650E0B" w14:textId="77777777" w:rsidTr="00EB730A">
        <w:trPr>
          <w:trHeight w:val="646"/>
        </w:trPr>
        <w:tc>
          <w:tcPr>
            <w:tcW w:w="3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B3F3C" w14:textId="29763A9E" w:rsidR="009E432E" w:rsidRDefault="009E432E" w:rsidP="00545E11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기타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95BC49" w14:textId="27C90C58" w:rsidR="009E432E" w:rsidRDefault="009E432E" w:rsidP="009E432E">
            <w:pPr>
              <w:snapToGrid w:val="0"/>
              <w:spacing w:after="0"/>
              <w:textAlignment w:val="baseline"/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(</w:t>
            </w:r>
            <w:r>
              <w:rPr>
                <w:rFonts w:asciiTheme="minorEastAsia" w:hAnsiTheme="minorEastAsia" w:cs="굴림"/>
                <w:bCs/>
                <w:color w:val="7F7F7F" w:themeColor="text1" w:themeTint="80"/>
                <w:kern w:val="0"/>
                <w:sz w:val="16"/>
                <w:szCs w:val="20"/>
              </w:rPr>
              <w:t xml:space="preserve">MR </w:t>
            </w:r>
            <w:r>
              <w:rPr>
                <w:rFonts w:asciiTheme="minorEastAsia" w:hAnsiTheme="minorEastAsia" w:cs="굴림" w:hint="eastAsia"/>
                <w:bCs/>
                <w:color w:val="7F7F7F" w:themeColor="text1" w:themeTint="80"/>
                <w:kern w:val="0"/>
                <w:sz w:val="16"/>
                <w:szCs w:val="20"/>
              </w:rPr>
              <w:t>사용 등)</w:t>
            </w:r>
          </w:p>
        </w:tc>
      </w:tr>
    </w:tbl>
    <w:p w14:paraId="257DE0B9" w14:textId="77777777" w:rsidR="003F358A" w:rsidRDefault="003F358A" w:rsidP="00F15500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14:paraId="5F50C10B" w14:textId="77777777" w:rsidR="00991D93" w:rsidRPr="00454995" w:rsidRDefault="00991D93" w:rsidP="00B42FF4">
      <w:pPr>
        <w:wordWrap/>
        <w:snapToGrid w:val="0"/>
        <w:spacing w:after="0" w:line="384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14:paraId="3A57DC7B" w14:textId="44590F79" w:rsidR="00D81A11" w:rsidRDefault="002E7E6D" w:rsidP="00D81A11">
      <w:pPr>
        <w:wordWrap/>
        <w:snapToGrid w:val="0"/>
        <w:spacing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>위와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>같이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&lt;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제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2</w:t>
      </w:r>
      <w:r w:rsidR="003752AC">
        <w:rPr>
          <w:rFonts w:ascii="굴림" w:eastAsia="맑은 고딕" w:hAnsi="굴림" w:cs="굴림"/>
          <w:color w:val="000000"/>
          <w:kern w:val="0"/>
          <w:sz w:val="24"/>
          <w:szCs w:val="24"/>
        </w:rPr>
        <w:t>1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회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서울국제여성영화제</w:t>
      </w:r>
      <w:r w:rsidR="003752AC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D00D6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마켓F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&gt;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>의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>참가를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 w:val="24"/>
          <w:szCs w:val="24"/>
        </w:rPr>
        <w:t>신청합니다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14:paraId="57B21EA4" w14:textId="3322A0E8" w:rsidR="00D81A11" w:rsidRDefault="00D81A11" w:rsidP="00D81A11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2019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14:paraId="5283ACD0" w14:textId="77777777" w:rsidR="00D81A11" w:rsidRDefault="00D81A11" w:rsidP="00D81A11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7D506688" w14:textId="7988D1F0" w:rsidR="00D81A11" w:rsidRPr="00F15500" w:rsidRDefault="00D81A11" w:rsidP="00D81A11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참가자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: </w:t>
      </w:r>
      <w:bookmarkStart w:id="0" w:name="_GoBack"/>
      <w:bookmarkEnd w:id="0"/>
    </w:p>
    <w:sectPr w:rsidR="00D81A11" w:rsidRPr="00F15500" w:rsidSect="00EB730A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F3F4" w14:textId="77777777" w:rsidR="003A4E05" w:rsidRDefault="003A4E05" w:rsidP="00960B26">
      <w:pPr>
        <w:spacing w:after="0" w:line="240" w:lineRule="auto"/>
      </w:pPr>
      <w:r>
        <w:separator/>
      </w:r>
    </w:p>
  </w:endnote>
  <w:endnote w:type="continuationSeparator" w:id="0">
    <w:p w14:paraId="037CBF35" w14:textId="77777777" w:rsidR="003A4E05" w:rsidRDefault="003A4E05" w:rsidP="0096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9BB8" w14:textId="77777777" w:rsidR="003A4E05" w:rsidRDefault="003A4E05" w:rsidP="00960B26">
      <w:pPr>
        <w:spacing w:after="0" w:line="240" w:lineRule="auto"/>
      </w:pPr>
      <w:r>
        <w:separator/>
      </w:r>
    </w:p>
  </w:footnote>
  <w:footnote w:type="continuationSeparator" w:id="0">
    <w:p w14:paraId="3AA497D9" w14:textId="77777777" w:rsidR="003A4E05" w:rsidRDefault="003A4E05" w:rsidP="0096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DA5"/>
    <w:multiLevelType w:val="hybridMultilevel"/>
    <w:tmpl w:val="E8FA3D32"/>
    <w:lvl w:ilvl="0" w:tplc="53EAD370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FD4214"/>
    <w:multiLevelType w:val="hybridMultilevel"/>
    <w:tmpl w:val="E6B0A708"/>
    <w:lvl w:ilvl="0" w:tplc="37A89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06"/>
    <w:rsid w:val="002E1D0D"/>
    <w:rsid w:val="002E7E6D"/>
    <w:rsid w:val="003752AC"/>
    <w:rsid w:val="003A4E05"/>
    <w:rsid w:val="003E3070"/>
    <w:rsid w:val="003E653F"/>
    <w:rsid w:val="003F358A"/>
    <w:rsid w:val="00407312"/>
    <w:rsid w:val="00454995"/>
    <w:rsid w:val="0056100C"/>
    <w:rsid w:val="006E7854"/>
    <w:rsid w:val="00706ED9"/>
    <w:rsid w:val="007676BA"/>
    <w:rsid w:val="008C0FAB"/>
    <w:rsid w:val="00920690"/>
    <w:rsid w:val="00944C06"/>
    <w:rsid w:val="00960B26"/>
    <w:rsid w:val="00991D93"/>
    <w:rsid w:val="009A0407"/>
    <w:rsid w:val="009C0F43"/>
    <w:rsid w:val="009E432E"/>
    <w:rsid w:val="00AF42E2"/>
    <w:rsid w:val="00B42FF4"/>
    <w:rsid w:val="00C23290"/>
    <w:rsid w:val="00C55942"/>
    <w:rsid w:val="00C83BA1"/>
    <w:rsid w:val="00D00D6A"/>
    <w:rsid w:val="00D81A11"/>
    <w:rsid w:val="00EA7979"/>
    <w:rsid w:val="00EB3ED4"/>
    <w:rsid w:val="00EB730A"/>
    <w:rsid w:val="00F15500"/>
    <w:rsid w:val="00F74BBD"/>
    <w:rsid w:val="00F82440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7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rsid w:val="00991D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목"/>
    <w:basedOn w:val="a"/>
    <w:pPr>
      <w:spacing w:after="0" w:line="384" w:lineRule="auto"/>
      <w:ind w:left="300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내용"/>
    <w:basedOn w:val="a"/>
    <w:pPr>
      <w:spacing w:after="0" w:line="384" w:lineRule="auto"/>
      <w:ind w:left="500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</w:style>
  <w:style w:type="paragraph" w:styleId="a8">
    <w:name w:val="List Paragraph"/>
    <w:basedOn w:val="a"/>
    <w:uiPriority w:val="52"/>
    <w:qFormat/>
    <w:rsid w:val="00C23290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AF42E2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AF42E2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AF42E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F42E2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F42E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F42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F4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4D11-30C7-431D-9A36-E4125105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2017-03-20T09:22:00Z</dcterms:created>
  <dcterms:modified xsi:type="dcterms:W3CDTF">2019-07-09T05:40:00Z</dcterms:modified>
  <cp:version>1000.0100.01</cp:version>
</cp:coreProperties>
</file>